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695" w:rsidRPr="000B1695" w:rsidRDefault="000B1695" w:rsidP="000B1695">
      <w:pPr>
        <w:jc w:val="center"/>
        <w:rPr>
          <w:rFonts w:ascii="Arial" w:hAnsi="Arial" w:cs="Arial"/>
          <w:sz w:val="32"/>
          <w:szCs w:val="32"/>
        </w:rPr>
      </w:pPr>
      <w:r w:rsidRPr="000B1695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37A19A55" wp14:editId="4DAA92D5">
            <wp:extent cx="548640" cy="88392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695" w:rsidRPr="000B1695" w:rsidRDefault="000B1695" w:rsidP="000B1695">
      <w:pPr>
        <w:rPr>
          <w:rFonts w:ascii="Arial" w:hAnsi="Arial" w:cs="Arial"/>
          <w:sz w:val="32"/>
          <w:szCs w:val="32"/>
        </w:rPr>
      </w:pPr>
    </w:p>
    <w:p w:rsidR="000B1695" w:rsidRPr="000B1695" w:rsidRDefault="000B1695" w:rsidP="000B1695">
      <w:pPr>
        <w:pStyle w:val="a3"/>
        <w:rPr>
          <w:rFonts w:ascii="Arial" w:hAnsi="Arial" w:cs="Arial"/>
          <w:b w:val="0"/>
          <w:sz w:val="32"/>
          <w:szCs w:val="32"/>
        </w:rPr>
      </w:pPr>
      <w:r w:rsidRPr="000B1695">
        <w:rPr>
          <w:rFonts w:ascii="Arial" w:hAnsi="Arial" w:cs="Arial"/>
          <w:b w:val="0"/>
          <w:sz w:val="32"/>
          <w:szCs w:val="32"/>
        </w:rPr>
        <w:t>Администрация Ковернинского муниципального района</w:t>
      </w:r>
    </w:p>
    <w:p w:rsidR="000B1695" w:rsidRPr="000B1695" w:rsidRDefault="000B1695" w:rsidP="000B1695">
      <w:pPr>
        <w:pStyle w:val="a3"/>
        <w:rPr>
          <w:rFonts w:ascii="Arial" w:hAnsi="Arial" w:cs="Arial"/>
          <w:b w:val="0"/>
          <w:sz w:val="32"/>
          <w:szCs w:val="32"/>
        </w:rPr>
      </w:pPr>
      <w:r w:rsidRPr="000B1695">
        <w:rPr>
          <w:rFonts w:ascii="Arial" w:hAnsi="Arial" w:cs="Arial"/>
          <w:b w:val="0"/>
          <w:sz w:val="32"/>
          <w:szCs w:val="32"/>
        </w:rPr>
        <w:t>Нижегородской области</w:t>
      </w:r>
    </w:p>
    <w:p w:rsidR="000B1695" w:rsidRPr="000B1695" w:rsidRDefault="000B1695" w:rsidP="000B1695">
      <w:pPr>
        <w:jc w:val="center"/>
        <w:rPr>
          <w:rFonts w:ascii="Arial" w:hAnsi="Arial" w:cs="Arial"/>
          <w:b/>
          <w:sz w:val="32"/>
          <w:szCs w:val="32"/>
        </w:rPr>
      </w:pPr>
    </w:p>
    <w:p w:rsidR="000B1695" w:rsidRPr="000B1695" w:rsidRDefault="000B1695" w:rsidP="000B1695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0B1695">
        <w:rPr>
          <w:rFonts w:ascii="Arial" w:hAnsi="Arial" w:cs="Arial"/>
          <w:b/>
          <w:sz w:val="32"/>
          <w:szCs w:val="32"/>
        </w:rPr>
        <w:t>Р</w:t>
      </w:r>
      <w:proofErr w:type="gramEnd"/>
      <w:r w:rsidRPr="000B1695">
        <w:rPr>
          <w:rFonts w:ascii="Arial" w:hAnsi="Arial" w:cs="Arial"/>
          <w:b/>
          <w:sz w:val="32"/>
          <w:szCs w:val="32"/>
        </w:rPr>
        <w:t xml:space="preserve"> А С П О Р Я Ж Е Н И Е</w:t>
      </w:r>
    </w:p>
    <w:p w:rsidR="000B1695" w:rsidRPr="000B1695" w:rsidRDefault="000B1695" w:rsidP="000B1695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258"/>
      </w:tblGrid>
      <w:tr w:rsidR="000B1695" w:rsidRPr="000B1695" w:rsidTr="00BD6155">
        <w:trPr>
          <w:cantSplit/>
        </w:trPr>
        <w:tc>
          <w:tcPr>
            <w:tcW w:w="4310" w:type="dxa"/>
          </w:tcPr>
          <w:p w:rsidR="000B1695" w:rsidRPr="000B1695" w:rsidRDefault="000B1695" w:rsidP="00BD6155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1695">
              <w:rPr>
                <w:rFonts w:ascii="Arial" w:hAnsi="Arial" w:cs="Arial"/>
                <w:sz w:val="24"/>
                <w:szCs w:val="24"/>
              </w:rPr>
              <w:t>18.03.2015</w:t>
            </w:r>
          </w:p>
        </w:tc>
        <w:tc>
          <w:tcPr>
            <w:tcW w:w="5258" w:type="dxa"/>
          </w:tcPr>
          <w:p w:rsidR="000B1695" w:rsidRPr="000B1695" w:rsidRDefault="000B1695" w:rsidP="00BD6155">
            <w:pPr>
              <w:jc w:val="righ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0B1695">
              <w:rPr>
                <w:rFonts w:ascii="Arial" w:hAnsi="Arial" w:cs="Arial"/>
                <w:sz w:val="24"/>
                <w:szCs w:val="24"/>
              </w:rPr>
              <w:t>№</w:t>
            </w:r>
            <w:r w:rsidRPr="000B1695">
              <w:rPr>
                <w:rFonts w:ascii="Arial" w:hAnsi="Arial" w:cs="Arial"/>
                <w:sz w:val="24"/>
                <w:szCs w:val="24"/>
                <w:u w:val="single"/>
              </w:rPr>
              <w:t>__111-р__</w:t>
            </w:r>
          </w:p>
        </w:tc>
      </w:tr>
    </w:tbl>
    <w:p w:rsidR="000B1695" w:rsidRPr="000B1695" w:rsidRDefault="000B1695" w:rsidP="000B1695">
      <w:pPr>
        <w:pStyle w:val="a4"/>
        <w:ind w:left="0"/>
        <w:jc w:val="both"/>
        <w:rPr>
          <w:rFonts w:ascii="Arial" w:hAnsi="Arial" w:cs="Arial"/>
          <w:sz w:val="24"/>
          <w:szCs w:val="24"/>
        </w:rPr>
      </w:pPr>
      <w:r w:rsidRPr="000B1695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</w:tblGrid>
      <w:tr w:rsidR="000B1695" w:rsidRPr="000B1695" w:rsidTr="00BD6155">
        <w:trPr>
          <w:cantSplit/>
          <w:trHeight w:val="886"/>
        </w:trPr>
        <w:tc>
          <w:tcPr>
            <w:tcW w:w="4465" w:type="dxa"/>
          </w:tcPr>
          <w:p w:rsidR="000B1695" w:rsidRPr="000B1695" w:rsidRDefault="000B1695" w:rsidP="00BD615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1695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EB094EF" wp14:editId="674E6166">
                  <wp:extent cx="2628900" cy="1752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9854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374"/>
              <w:gridCol w:w="5480"/>
            </w:tblGrid>
            <w:tr w:rsidR="000B1695" w:rsidRPr="000B1695" w:rsidTr="00BD6155">
              <w:trPr>
                <w:cantSplit/>
                <w:trHeight w:val="1734"/>
              </w:trPr>
              <w:tc>
                <w:tcPr>
                  <w:tcW w:w="4374" w:type="dxa"/>
                </w:tcPr>
                <w:p w:rsidR="000B1695" w:rsidRPr="000B1695" w:rsidRDefault="000B1695" w:rsidP="00BD6155">
                  <w:pPr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B1695">
                    <w:rPr>
                      <w:rFonts w:ascii="Arial" w:hAnsi="Arial" w:cs="Arial"/>
                      <w:sz w:val="32"/>
                      <w:szCs w:val="32"/>
                    </w:rPr>
                    <w:t>О внесении изменений в распоряжение  Администрации Ковернинского муниципального района Нижегородской области  от  31.10.2014 №594-р</w:t>
                  </w:r>
                  <w:proofErr w:type="gramStart"/>
                  <w:r w:rsidRPr="000B1695">
                    <w:rPr>
                      <w:rFonts w:ascii="Arial" w:hAnsi="Arial" w:cs="Arial"/>
                      <w:sz w:val="32"/>
                      <w:szCs w:val="32"/>
                    </w:rPr>
                    <w:t>«О</w:t>
                  </w:r>
                  <w:proofErr w:type="gramEnd"/>
                  <w:r w:rsidRPr="000B1695">
                    <w:rPr>
                      <w:rFonts w:ascii="Arial" w:hAnsi="Arial" w:cs="Arial"/>
                      <w:sz w:val="32"/>
                      <w:szCs w:val="32"/>
                    </w:rPr>
                    <w:t xml:space="preserve">  составе приемочной комиссии»</w:t>
                  </w:r>
                </w:p>
              </w:tc>
              <w:tc>
                <w:tcPr>
                  <w:tcW w:w="5480" w:type="dxa"/>
                </w:tcPr>
                <w:p w:rsidR="000B1695" w:rsidRPr="000B1695" w:rsidRDefault="000B1695" w:rsidP="00BD615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0B1695" w:rsidRPr="000B1695" w:rsidRDefault="000B1695" w:rsidP="00BD615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0B1695" w:rsidRPr="000B1695" w:rsidRDefault="000B1695" w:rsidP="00BD61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0B1695" w:rsidRPr="000B1695" w:rsidRDefault="000B1695" w:rsidP="000B1695">
      <w:pPr>
        <w:rPr>
          <w:rFonts w:ascii="Arial" w:hAnsi="Arial" w:cs="Arial"/>
          <w:sz w:val="24"/>
          <w:szCs w:val="24"/>
        </w:rPr>
      </w:pPr>
    </w:p>
    <w:p w:rsidR="000B1695" w:rsidRPr="000B1695" w:rsidRDefault="000B1695" w:rsidP="000B169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0B1695" w:rsidRPr="000B1695" w:rsidRDefault="000B1695" w:rsidP="000B1695">
      <w:pPr>
        <w:jc w:val="both"/>
        <w:rPr>
          <w:rFonts w:ascii="Arial" w:hAnsi="Arial" w:cs="Arial"/>
          <w:sz w:val="24"/>
          <w:szCs w:val="24"/>
        </w:rPr>
      </w:pPr>
      <w:r w:rsidRPr="000B1695">
        <w:rPr>
          <w:rFonts w:ascii="Arial" w:hAnsi="Arial" w:cs="Arial"/>
          <w:sz w:val="24"/>
          <w:szCs w:val="24"/>
        </w:rPr>
        <w:t xml:space="preserve">           В связи с кадровыми изменениями внести изменения в  распоряжение Администрации Ковернинского  муниципального района Нижегородской области от 31.10.2014 №594-р «О  составе приемочной комиссии»: </w:t>
      </w:r>
    </w:p>
    <w:p w:rsidR="000B1695" w:rsidRPr="000B1695" w:rsidRDefault="000B1695" w:rsidP="000B1695">
      <w:pPr>
        <w:jc w:val="both"/>
        <w:rPr>
          <w:rFonts w:ascii="Arial" w:hAnsi="Arial" w:cs="Arial"/>
          <w:sz w:val="24"/>
          <w:szCs w:val="24"/>
        </w:rPr>
      </w:pPr>
    </w:p>
    <w:p w:rsidR="000B1695" w:rsidRPr="000B1695" w:rsidRDefault="000B1695" w:rsidP="000B1695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0B1695">
        <w:rPr>
          <w:rFonts w:ascii="Arial" w:hAnsi="Arial" w:cs="Arial"/>
          <w:sz w:val="24"/>
          <w:szCs w:val="24"/>
        </w:rPr>
        <w:t>Вывести из состава комиссии:</w:t>
      </w:r>
    </w:p>
    <w:p w:rsidR="000B1695" w:rsidRPr="000B1695" w:rsidRDefault="000B1695" w:rsidP="000B1695">
      <w:pPr>
        <w:jc w:val="both"/>
        <w:rPr>
          <w:rFonts w:ascii="Arial" w:hAnsi="Arial" w:cs="Arial"/>
          <w:sz w:val="24"/>
          <w:szCs w:val="24"/>
        </w:rPr>
      </w:pPr>
      <w:r w:rsidRPr="000B1695">
        <w:rPr>
          <w:rFonts w:ascii="Arial" w:hAnsi="Arial" w:cs="Arial"/>
          <w:sz w:val="24"/>
          <w:szCs w:val="24"/>
        </w:rPr>
        <w:t>– Вилкову Н.В.- председатель комитета имущественных отношений Администрации Ковернинского муниципального района.</w:t>
      </w:r>
    </w:p>
    <w:p w:rsidR="000B1695" w:rsidRPr="000B1695" w:rsidRDefault="000B1695" w:rsidP="000B1695">
      <w:pPr>
        <w:jc w:val="both"/>
        <w:rPr>
          <w:rFonts w:ascii="Arial" w:hAnsi="Arial" w:cs="Arial"/>
          <w:sz w:val="24"/>
          <w:szCs w:val="24"/>
          <w:highlight w:val="yellow"/>
        </w:rPr>
      </w:pPr>
    </w:p>
    <w:p w:rsidR="000B1695" w:rsidRPr="000B1695" w:rsidRDefault="000B1695" w:rsidP="000B1695">
      <w:pPr>
        <w:jc w:val="both"/>
        <w:rPr>
          <w:rFonts w:ascii="Arial" w:hAnsi="Arial" w:cs="Arial"/>
          <w:sz w:val="24"/>
          <w:szCs w:val="24"/>
        </w:rPr>
      </w:pPr>
      <w:r w:rsidRPr="000B1695">
        <w:rPr>
          <w:rFonts w:ascii="Arial" w:hAnsi="Arial" w:cs="Arial"/>
          <w:sz w:val="24"/>
          <w:szCs w:val="24"/>
        </w:rPr>
        <w:t xml:space="preserve">         2. Ввести в состав совета:</w:t>
      </w:r>
    </w:p>
    <w:p w:rsidR="000B1695" w:rsidRPr="000B1695" w:rsidRDefault="000B1695" w:rsidP="000B1695">
      <w:pPr>
        <w:jc w:val="both"/>
        <w:rPr>
          <w:rFonts w:ascii="Arial" w:hAnsi="Arial" w:cs="Arial"/>
          <w:sz w:val="24"/>
          <w:szCs w:val="24"/>
        </w:rPr>
      </w:pPr>
      <w:r w:rsidRPr="000B1695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0B1695">
        <w:rPr>
          <w:rFonts w:ascii="Arial" w:hAnsi="Arial" w:cs="Arial"/>
          <w:sz w:val="24"/>
          <w:szCs w:val="24"/>
        </w:rPr>
        <w:t>Гурылеву</w:t>
      </w:r>
      <w:proofErr w:type="spellEnd"/>
      <w:r w:rsidRPr="000B1695">
        <w:rPr>
          <w:rFonts w:ascii="Arial" w:hAnsi="Arial" w:cs="Arial"/>
          <w:sz w:val="24"/>
          <w:szCs w:val="24"/>
        </w:rPr>
        <w:t xml:space="preserve"> М.Л.- председатель комитета имущественных отношений администрации Ковернинского района.</w:t>
      </w:r>
    </w:p>
    <w:p w:rsidR="000B1695" w:rsidRPr="000B1695" w:rsidRDefault="000B1695" w:rsidP="000B1695">
      <w:pPr>
        <w:jc w:val="both"/>
        <w:rPr>
          <w:rFonts w:ascii="Arial" w:hAnsi="Arial" w:cs="Arial"/>
          <w:sz w:val="24"/>
          <w:szCs w:val="24"/>
        </w:rPr>
      </w:pPr>
    </w:p>
    <w:p w:rsidR="000B1695" w:rsidRPr="000B1695" w:rsidRDefault="000B1695" w:rsidP="000B1695">
      <w:pPr>
        <w:rPr>
          <w:rFonts w:ascii="Arial" w:hAnsi="Arial" w:cs="Arial"/>
          <w:sz w:val="24"/>
          <w:szCs w:val="24"/>
        </w:rPr>
      </w:pPr>
    </w:p>
    <w:p w:rsidR="000B1695" w:rsidRPr="000B1695" w:rsidRDefault="000B1695" w:rsidP="000B1695">
      <w:pPr>
        <w:rPr>
          <w:rFonts w:ascii="Arial" w:hAnsi="Arial" w:cs="Arial"/>
          <w:sz w:val="24"/>
          <w:szCs w:val="24"/>
        </w:rPr>
      </w:pPr>
    </w:p>
    <w:p w:rsidR="000B1695" w:rsidRPr="000B1695" w:rsidRDefault="000B1695" w:rsidP="000B1695">
      <w:pPr>
        <w:rPr>
          <w:rFonts w:ascii="Arial" w:hAnsi="Arial" w:cs="Arial"/>
          <w:sz w:val="24"/>
          <w:szCs w:val="24"/>
        </w:rPr>
      </w:pPr>
      <w:r w:rsidRPr="000B1695">
        <w:rPr>
          <w:rFonts w:ascii="Arial" w:hAnsi="Arial" w:cs="Arial"/>
          <w:sz w:val="24"/>
          <w:szCs w:val="24"/>
        </w:rPr>
        <w:t>Глава Администрации                                                                        О.П.Шмелев</w:t>
      </w:r>
    </w:p>
    <w:p w:rsidR="000B1695" w:rsidRPr="000B1695" w:rsidRDefault="000B1695" w:rsidP="000B1695">
      <w:pPr>
        <w:rPr>
          <w:rFonts w:ascii="Arial" w:hAnsi="Arial" w:cs="Arial"/>
          <w:sz w:val="24"/>
          <w:szCs w:val="24"/>
        </w:rPr>
      </w:pPr>
    </w:p>
    <w:p w:rsidR="00134DB1" w:rsidRPr="000B1695" w:rsidRDefault="00134DB1">
      <w:pPr>
        <w:rPr>
          <w:rFonts w:ascii="Arial" w:hAnsi="Arial" w:cs="Arial"/>
          <w:sz w:val="24"/>
          <w:szCs w:val="24"/>
        </w:rPr>
      </w:pPr>
    </w:p>
    <w:sectPr w:rsidR="00134DB1" w:rsidRPr="000B1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F7904"/>
    <w:multiLevelType w:val="hybridMultilevel"/>
    <w:tmpl w:val="A59494FC"/>
    <w:lvl w:ilvl="0" w:tplc="CE1812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695"/>
    <w:rsid w:val="000B1695"/>
    <w:rsid w:val="0013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0B1695"/>
    <w:pPr>
      <w:jc w:val="center"/>
    </w:pPr>
    <w:rPr>
      <w:b/>
      <w:sz w:val="24"/>
    </w:rPr>
  </w:style>
  <w:style w:type="paragraph" w:styleId="a4">
    <w:name w:val="Body Text Indent"/>
    <w:basedOn w:val="a"/>
    <w:link w:val="a5"/>
    <w:rsid w:val="000B1695"/>
    <w:pPr>
      <w:ind w:left="360"/>
    </w:pPr>
  </w:style>
  <w:style w:type="character" w:customStyle="1" w:styleId="a5">
    <w:name w:val="Основной текст с отступом Знак"/>
    <w:basedOn w:val="a0"/>
    <w:link w:val="a4"/>
    <w:rsid w:val="000B16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B169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169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0B1695"/>
    <w:pPr>
      <w:jc w:val="center"/>
    </w:pPr>
    <w:rPr>
      <w:b/>
      <w:sz w:val="24"/>
    </w:rPr>
  </w:style>
  <w:style w:type="paragraph" w:styleId="a4">
    <w:name w:val="Body Text Indent"/>
    <w:basedOn w:val="a"/>
    <w:link w:val="a5"/>
    <w:rsid w:val="000B1695"/>
    <w:pPr>
      <w:ind w:left="360"/>
    </w:pPr>
  </w:style>
  <w:style w:type="character" w:customStyle="1" w:styleId="a5">
    <w:name w:val="Основной текст с отступом Знак"/>
    <w:basedOn w:val="a0"/>
    <w:link w:val="a4"/>
    <w:rsid w:val="000B16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B169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169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2015-04-09T04:58:00Z</dcterms:created>
  <dcterms:modified xsi:type="dcterms:W3CDTF">2015-04-09T04:59:00Z</dcterms:modified>
</cp:coreProperties>
</file>